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CA476" w14:textId="77777777" w:rsidR="00913593" w:rsidRDefault="00763D87">
      <w:pPr>
        <w:spacing w:line="360" w:lineRule="auto"/>
        <w:ind w:firstLineChars="200" w:firstLine="964"/>
        <w:jc w:val="center"/>
        <w:rPr>
          <w:rFonts w:ascii="仿宋_GB2312" w:eastAsia="仿宋_GB2312" w:hAnsi="仿宋_GB2312" w:cs="仿宋_GB2312"/>
          <w:b/>
          <w:bCs/>
          <w:sz w:val="48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8"/>
          <w:szCs w:val="48"/>
        </w:rPr>
        <w:t>从乡村走向无限可能</w:t>
      </w:r>
    </w:p>
    <w:p w14:paraId="38FAEC1C" w14:textId="77777777" w:rsidR="00913593" w:rsidRDefault="00763D87">
      <w:pPr>
        <w:spacing w:line="360" w:lineRule="auto"/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□本刊记者 滕月</w:t>
      </w:r>
    </w:p>
    <w:p w14:paraId="65D4DFEE" w14:textId="77777777" w:rsidR="00913593" w:rsidRDefault="00913593">
      <w:pPr>
        <w:spacing w:line="360" w:lineRule="auto"/>
        <w:ind w:firstLineChars="200" w:firstLine="560"/>
        <w:rPr>
          <w:sz w:val="28"/>
          <w:szCs w:val="28"/>
        </w:rPr>
      </w:pPr>
    </w:p>
    <w:p w14:paraId="26D8D8CC" w14:textId="611053F4" w:rsidR="00913593" w:rsidRDefault="008A034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习近平总书记到</w:t>
      </w:r>
      <w:r w:rsidR="00763D87">
        <w:rPr>
          <w:rFonts w:hint="eastAsia"/>
          <w:sz w:val="28"/>
          <w:szCs w:val="28"/>
        </w:rPr>
        <w:t>吉林省延边朝鲜族自治州和龙市东城镇光东村</w:t>
      </w:r>
      <w:r>
        <w:rPr>
          <w:rFonts w:hint="eastAsia"/>
          <w:sz w:val="28"/>
          <w:szCs w:val="28"/>
        </w:rPr>
        <w:t>考察</w:t>
      </w:r>
      <w:r w:rsidR="0081495A">
        <w:rPr>
          <w:rFonts w:hint="eastAsia"/>
          <w:sz w:val="28"/>
          <w:szCs w:val="28"/>
        </w:rPr>
        <w:t>，</w:t>
      </w:r>
      <w:r w:rsidR="00763D87">
        <w:rPr>
          <w:rFonts w:hint="eastAsia"/>
          <w:sz w:val="28"/>
          <w:szCs w:val="28"/>
        </w:rPr>
        <w:t>提出了“全面小康一个也不能少，哪个少数民族也不能少”“要来个‘厕所革命’，让农村群众用上卫生的厕所”。循着总书记指引的方向，光东村发展旅游、稻米产业，带着全体村民奔小康，同时进行乡村基础设施建设，完成旱厕改造，实现家家有室内卫生间。</w:t>
      </w:r>
    </w:p>
    <w:p w14:paraId="2A694AEC" w14:textId="5388C9E0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年后，本刊记者沿着习近平总书记的足迹走入光东村，印象最深刻的，是嵌在乡村发展中一个个生动的人物，他们是村民、是返乡创业者、是驻村干部、是大学生志愿者</w:t>
      </w:r>
      <w:r>
        <w:rPr>
          <w:rFonts w:hint="eastAsia"/>
          <w:sz w:val="28"/>
          <w:szCs w:val="28"/>
        </w:rPr>
        <w:t>。这些人、这些故事串联起了光东村的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年光影，他们在寻找自我的过程中告诉大家，乡村不仅仅是怀旧的情绪和田园牧歌式的想象，更是充满人间烟火的内心归处。</w:t>
      </w:r>
    </w:p>
    <w:p w14:paraId="6818C995" w14:textId="77777777" w:rsidR="00913593" w:rsidRDefault="00913593">
      <w:pPr>
        <w:spacing w:line="360" w:lineRule="auto"/>
        <w:rPr>
          <w:sz w:val="28"/>
          <w:szCs w:val="28"/>
        </w:rPr>
      </w:pPr>
    </w:p>
    <w:p w14:paraId="1878C986" w14:textId="77777777" w:rsidR="00913593" w:rsidRDefault="00763D87" w:rsidP="0081495A">
      <w:pPr>
        <w:spacing w:line="360" w:lineRule="auto"/>
        <w:ind w:firstLineChars="200" w:firstLine="640"/>
        <w:rPr>
          <w:rFonts w:ascii="方正书宋_GBK" w:eastAsia="方正书宋_GBK" w:hAnsi="方正书宋_GBK" w:cs="方正书宋_GBK"/>
          <w:b/>
          <w:bCs/>
          <w:sz w:val="32"/>
          <w:szCs w:val="32"/>
        </w:rPr>
      </w:pPr>
      <w:r>
        <w:rPr>
          <w:rFonts w:ascii="方正书宋_GBK" w:eastAsia="方正书宋_GBK" w:hAnsi="方正书宋_GBK" w:cs="方正书宋_GBK" w:hint="eastAsia"/>
          <w:b/>
          <w:bCs/>
          <w:sz w:val="32"/>
          <w:szCs w:val="32"/>
        </w:rPr>
        <w:t>在乡村养老是一种自信</w:t>
      </w:r>
    </w:p>
    <w:p w14:paraId="0928B321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岁的光东村村民方顺烈为了寻找内心归处，于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年结束了在韩国务工的生活回到村里。记者与他初见面时，他正带着村民在文体活动广场打门球，备战三天后与邻村的比赛。</w:t>
      </w:r>
    </w:p>
    <w:p w14:paraId="0D534CB1" w14:textId="62BA2426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在光东村，门球是一项十分普及且受追捧的运动。每天下午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点，村民们会准时来到活动</w:t>
      </w:r>
      <w:r>
        <w:rPr>
          <w:rFonts w:hint="eastAsia"/>
          <w:sz w:val="28"/>
          <w:szCs w:val="28"/>
        </w:rPr>
        <w:t>广场开始训练。</w:t>
      </w:r>
      <w:r>
        <w:rPr>
          <w:rFonts w:hint="eastAsia"/>
          <w:sz w:val="28"/>
          <w:szCs w:val="28"/>
        </w:rPr>
        <w:t>“我们村门球队的最好成绩是东北三省第五名。”方顺烈的语气中带着些许骄傲。</w:t>
      </w:r>
    </w:p>
    <w:p w14:paraId="5D1CB396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为鼓励光东村村民发展门球运动，延边州在村里实施了一个帮扶项目，为其建设了一处钢</w:t>
      </w:r>
      <w:proofErr w:type="gramStart"/>
      <w:r>
        <w:rPr>
          <w:rFonts w:hint="eastAsia"/>
          <w:sz w:val="28"/>
          <w:szCs w:val="28"/>
        </w:rPr>
        <w:t>棚结构</w:t>
      </w:r>
      <w:proofErr w:type="gramEnd"/>
      <w:r>
        <w:rPr>
          <w:rFonts w:hint="eastAsia"/>
          <w:sz w:val="28"/>
          <w:szCs w:val="28"/>
        </w:rPr>
        <w:t>的场地，铺设人工草坪并完全按国际赛事标准划定限制线。</w:t>
      </w:r>
    </w:p>
    <w:p w14:paraId="7AA1C98C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“其他村都羡慕我们有这么好的活动场地，所以我们更要将比赛打好。新球场建好后，我们每天的训练是雷打不动的。”方顺烈说。</w:t>
      </w:r>
    </w:p>
    <w:p w14:paraId="4CF878F5" w14:textId="661384D3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在村民口中，方顺烈是光东村的“宝藏老男孩”，不仅会打门</w:t>
      </w:r>
      <w:r>
        <w:rPr>
          <w:rFonts w:hint="eastAsia"/>
          <w:sz w:val="28"/>
          <w:szCs w:val="28"/>
        </w:rPr>
        <w:t>球，还是舞蹈队成员，甚至会演奏多种乐器。</w:t>
      </w:r>
      <w:r w:rsidR="00B66553">
        <w:rPr>
          <w:rFonts w:hint="eastAsia"/>
          <w:sz w:val="28"/>
          <w:szCs w:val="28"/>
        </w:rPr>
        <w:t>他在家里的庭院中搭建了</w:t>
      </w:r>
      <w:r>
        <w:rPr>
          <w:rFonts w:hint="eastAsia"/>
          <w:sz w:val="28"/>
          <w:szCs w:val="28"/>
        </w:rPr>
        <w:t>一处流水潺潺的山水盆景，</w:t>
      </w:r>
      <w:r>
        <w:rPr>
          <w:rFonts w:hint="eastAsia"/>
          <w:sz w:val="28"/>
          <w:szCs w:val="28"/>
        </w:rPr>
        <w:t>在他看来，有水的地方总是最有生命力。</w:t>
      </w:r>
    </w:p>
    <w:p w14:paraId="75C2B378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光东村就位于水草丰富的海兰江畔，平日的生活里充满水韵。在光东村，将水引入室内厕所，将旱厕改成冲水马桶，是当地人居环境改变的</w:t>
      </w:r>
      <w:r>
        <w:rPr>
          <w:rFonts w:hint="eastAsia"/>
          <w:sz w:val="28"/>
          <w:szCs w:val="28"/>
        </w:rPr>
        <w:t>一个转折点。</w:t>
      </w:r>
    </w:p>
    <w:p w14:paraId="0BBDA57A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“我家的厕所在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就挪到室内了，原来在外面，冬天半夜上厕所冻得腰疼，现在可方便了，水一冲就行了，没味道。”方顺烈特意打开卫生间让记者参观。虽然只有几平方米，但墙面瓷砖落地，热水器、冲水马桶、洗手池一应俱全。</w:t>
      </w:r>
    </w:p>
    <w:p w14:paraId="6356E7D1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改厕只是光东村人居环境改善的一个侧面。行走在光东村，白墙黛瓦的民居被各色花丛环绕，柏油村道笔直整洁，排排松柏下分布着分类垃圾回收箱，公共卫生厕所、老年食堂、卫生院、健身广场、智慧路灯等公共服务设施让便捷、科技与乡愁在这里完美交融。</w:t>
      </w:r>
    </w:p>
    <w:p w14:paraId="364EBE25" w14:textId="15DB818D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采访中，舞蹈队成员金珍</w:t>
      </w:r>
      <w:proofErr w:type="gramStart"/>
      <w:r>
        <w:rPr>
          <w:rFonts w:hint="eastAsia"/>
          <w:sz w:val="28"/>
          <w:szCs w:val="28"/>
        </w:rPr>
        <w:t>淑</w:t>
      </w:r>
      <w:proofErr w:type="gramEnd"/>
      <w:r>
        <w:rPr>
          <w:rFonts w:hint="eastAsia"/>
          <w:sz w:val="28"/>
          <w:szCs w:val="28"/>
        </w:rPr>
        <w:t>打来了电话，催促方顺烈到文化广场排练</w:t>
      </w:r>
      <w:r>
        <w:rPr>
          <w:rFonts w:hint="eastAsia"/>
          <w:sz w:val="28"/>
          <w:szCs w:val="28"/>
        </w:rPr>
        <w:t>。他们要排练的节目，正是当年习近平总书记到访时，村民曾表演过的一支舞——《红太阳照边疆》。</w:t>
      </w:r>
    </w:p>
    <w:p w14:paraId="05917C6E" w14:textId="2105AB1B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67</w:t>
      </w:r>
      <w:r>
        <w:rPr>
          <w:rFonts w:hint="eastAsia"/>
          <w:sz w:val="28"/>
          <w:szCs w:val="28"/>
        </w:rPr>
        <w:t>岁的</w:t>
      </w:r>
      <w:proofErr w:type="gramStart"/>
      <w:r>
        <w:rPr>
          <w:rFonts w:hint="eastAsia"/>
          <w:sz w:val="28"/>
          <w:szCs w:val="28"/>
        </w:rPr>
        <w:t>金珍淑与方顺烈</w:t>
      </w:r>
      <w:proofErr w:type="gramEnd"/>
      <w:r>
        <w:rPr>
          <w:rFonts w:hint="eastAsia"/>
          <w:sz w:val="28"/>
          <w:szCs w:val="28"/>
        </w:rPr>
        <w:t>一样，曾在韩国务工，因为身体原因回国治疗。</w:t>
      </w:r>
      <w:r>
        <w:rPr>
          <w:rFonts w:hint="eastAsia"/>
          <w:sz w:val="28"/>
          <w:szCs w:val="28"/>
        </w:rPr>
        <w:t>金珍淑说，村里的变化和她家的变化几乎是同步的，正是因为统一了垃圾收运和污水管网改造，她家才能进行水冲式厕所改造，用上卫生厕所。</w:t>
      </w:r>
    </w:p>
    <w:p w14:paraId="4FBA96E6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循着习近平总书记对“厕所革命”所作的指示，光东村投入</w:t>
      </w:r>
      <w:r>
        <w:rPr>
          <w:rFonts w:hint="eastAsia"/>
          <w:sz w:val="28"/>
          <w:szCs w:val="28"/>
        </w:rPr>
        <w:t>350</w:t>
      </w:r>
      <w:r>
        <w:rPr>
          <w:rFonts w:hint="eastAsia"/>
          <w:sz w:val="28"/>
          <w:szCs w:val="28"/>
        </w:rPr>
        <w:t>万元完成全村旱厕改造，投资</w:t>
      </w:r>
      <w:r>
        <w:rPr>
          <w:rFonts w:hint="eastAsia"/>
          <w:sz w:val="28"/>
          <w:szCs w:val="28"/>
        </w:rPr>
        <w:t>1600</w:t>
      </w:r>
      <w:r>
        <w:rPr>
          <w:rFonts w:hint="eastAsia"/>
          <w:sz w:val="28"/>
          <w:szCs w:val="28"/>
        </w:rPr>
        <w:t>万元实施污水管网改造，新建两座污水处理站，彻底解决农村环境顽疾。</w:t>
      </w:r>
    </w:p>
    <w:p w14:paraId="04B1803E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方顺烈、金珍淑是光东村朝鲜族群众的代表，他们选择回到乡村安度晚年，不仅是走进了曾经熟悉的屋舍，也是走进了安放心灵的故乡。</w:t>
      </w:r>
    </w:p>
    <w:p w14:paraId="46233E5D" w14:textId="77777777" w:rsidR="00913593" w:rsidRDefault="00913593">
      <w:pPr>
        <w:spacing w:line="360" w:lineRule="auto"/>
        <w:rPr>
          <w:sz w:val="28"/>
          <w:szCs w:val="28"/>
        </w:rPr>
      </w:pPr>
    </w:p>
    <w:p w14:paraId="53FC95D2" w14:textId="77777777" w:rsidR="00913593" w:rsidRDefault="00763D87" w:rsidP="0081495A">
      <w:pPr>
        <w:spacing w:line="360" w:lineRule="auto"/>
        <w:ind w:firstLineChars="200" w:firstLine="640"/>
        <w:rPr>
          <w:rFonts w:ascii="方正书宋_GBK" w:eastAsia="方正书宋_GBK" w:hAnsi="方正书宋_GBK" w:cs="方正书宋_GBK"/>
          <w:b/>
          <w:bCs/>
          <w:sz w:val="32"/>
          <w:szCs w:val="32"/>
        </w:rPr>
      </w:pPr>
      <w:r>
        <w:rPr>
          <w:rFonts w:ascii="方正书宋_GBK" w:eastAsia="方正书宋_GBK" w:hAnsi="方正书宋_GBK" w:cs="方正书宋_GBK" w:hint="eastAsia"/>
          <w:b/>
          <w:bCs/>
          <w:sz w:val="32"/>
          <w:szCs w:val="32"/>
        </w:rPr>
        <w:t>在乡村为追逐梦想奋斗</w:t>
      </w:r>
    </w:p>
    <w:p w14:paraId="1690AFF0" w14:textId="1E2C279A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稻米种植是光东村的主要产业之一，也是当年习近平总书记来村考察时特别关注的产业。</w:t>
      </w:r>
    </w:p>
    <w:p w14:paraId="2A52E6F7" w14:textId="3179A99F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返乡创业青年金君</w:t>
      </w:r>
      <w:r>
        <w:rPr>
          <w:rFonts w:hint="eastAsia"/>
          <w:sz w:val="28"/>
          <w:szCs w:val="28"/>
        </w:rPr>
        <w:t>是土生土长的光东村人，从小便跟着父母种稻米，高中毕业后他带着“远离穷山村”的想法去了日本，在那里，他看到那些和家乡一样的稻米都可以卖出好价钱，这</w:t>
      </w:r>
      <w:r>
        <w:rPr>
          <w:rFonts w:hint="eastAsia"/>
          <w:sz w:val="28"/>
          <w:szCs w:val="28"/>
        </w:rPr>
        <w:t>让他萌生了将海兰江畔稻花香推向市场的想法。</w:t>
      </w:r>
    </w:p>
    <w:p w14:paraId="20F13327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年，金君回到村里办起了稻米农场，创立了公司。</w:t>
      </w:r>
    </w:p>
    <w:p w14:paraId="7C3BAF79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金君的产业化之路从规模化种植开始。他在村里的支持下进行土地流转，并带动种植大户一起进行规模化生产。金君的农业公司与有种植意愿的村民签订订单，种子、有机肥全部由公司提供，农户只需</w:t>
      </w:r>
      <w:r>
        <w:rPr>
          <w:rFonts w:hint="eastAsia"/>
          <w:sz w:val="28"/>
          <w:szCs w:val="28"/>
        </w:rPr>
        <w:lastRenderedPageBreak/>
        <w:t>要按照技术人员的指导进行种植，稻米成熟后无论当年市场价多少，公司都以超出市场价</w:t>
      </w:r>
      <w:r>
        <w:rPr>
          <w:rFonts w:hint="eastAsia"/>
          <w:sz w:val="28"/>
          <w:szCs w:val="28"/>
        </w:rPr>
        <w:t>0.2</w:t>
      </w:r>
      <w:r>
        <w:rPr>
          <w:rFonts w:hint="eastAsia"/>
          <w:sz w:val="28"/>
          <w:szCs w:val="28"/>
        </w:rPr>
        <w:t>元的价格回收，在收购款中扣除种子肥料钱，剩下的就是农户的收益。</w:t>
      </w:r>
    </w:p>
    <w:p w14:paraId="0DEA59EA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年，金君的农业公司销售了</w:t>
      </w:r>
      <w:r>
        <w:rPr>
          <w:rFonts w:hint="eastAsia"/>
          <w:sz w:val="28"/>
          <w:szCs w:val="28"/>
        </w:rPr>
        <w:t>1200</w:t>
      </w:r>
      <w:r>
        <w:rPr>
          <w:rFonts w:hint="eastAsia"/>
          <w:sz w:val="28"/>
          <w:szCs w:val="28"/>
        </w:rPr>
        <w:t>多吨有机大米，销量与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年前相比，翻了六七倍，稻米价格也从每公斤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元提升到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元，产品不仅销往全国，还出口到日本、韩国。</w:t>
      </w:r>
    </w:p>
    <w:p w14:paraId="631CCCB1" w14:textId="236D0F88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稻米产业的发展，带动了光东村和周边村庄</w:t>
      </w: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多户村民共同致富。</w:t>
      </w:r>
    </w:p>
    <w:p w14:paraId="5DF1FD1B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“我们村原来是那么落后的一个小山村，现在变成了延边州数一数二的美丽乡村，我</w:t>
      </w:r>
      <w:r>
        <w:rPr>
          <w:rFonts w:hint="eastAsia"/>
          <w:sz w:val="28"/>
          <w:szCs w:val="28"/>
        </w:rPr>
        <w:t>参与了乡村的发展，我为自己是光东村人而自豪。”金君说，他当年为了梦想离开乡村，回来之后，却发现自己离梦想反而更近了。</w:t>
      </w:r>
    </w:p>
    <w:p w14:paraId="5FDD2008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与金君一样，返乡创业青年杨丽娜认为，“乡村要发展，总要有一些有志向、有梦想的年轻人愿意回乡创业”。抱着这样的想法，她也来到了光东村，并成立了</w:t>
      </w:r>
      <w:proofErr w:type="gramStart"/>
      <w:r>
        <w:rPr>
          <w:rFonts w:hint="eastAsia"/>
          <w:sz w:val="28"/>
          <w:szCs w:val="28"/>
        </w:rPr>
        <w:t>延边光</w:t>
      </w:r>
      <w:proofErr w:type="gramEnd"/>
      <w:r>
        <w:rPr>
          <w:rFonts w:hint="eastAsia"/>
          <w:sz w:val="28"/>
          <w:szCs w:val="28"/>
        </w:rPr>
        <w:t>东朝鲜族民俗旅游服务有限公司。</w:t>
      </w:r>
    </w:p>
    <w:p w14:paraId="732FA37C" w14:textId="4DDFB01E" w:rsidR="00913593" w:rsidRDefault="00EB0EF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763D87">
        <w:rPr>
          <w:rFonts w:hint="eastAsia"/>
          <w:sz w:val="28"/>
          <w:szCs w:val="28"/>
        </w:rPr>
        <w:t>在发展过程中，旅游公司的运营也渐渐和村民的日常生活融为一体。</w:t>
      </w:r>
      <w:r w:rsidR="00763D87">
        <w:rPr>
          <w:rFonts w:hint="eastAsia"/>
          <w:sz w:val="28"/>
          <w:szCs w:val="28"/>
        </w:rPr>
        <w:t>公司会按市场价收购村民菜园里种植的蔬菜；会将不同需求的游客推荐给农户自办的民宿；公司的顺路车碰到出村进城的村民时会让他们免费搭乘；有游客提出想看朝鲜族演出，他们就会与方顺烈所在的老年舞蹈队联系，每场为舞蹈队的成员每人支付</w:t>
      </w:r>
      <w:r w:rsidR="00763D87">
        <w:rPr>
          <w:rFonts w:hint="eastAsia"/>
          <w:sz w:val="28"/>
          <w:szCs w:val="28"/>
        </w:rPr>
        <w:t>50</w:t>
      </w:r>
      <w:r w:rsidR="00763D87">
        <w:rPr>
          <w:rFonts w:hint="eastAsia"/>
          <w:sz w:val="28"/>
          <w:szCs w:val="28"/>
        </w:rPr>
        <w:t>元演出费。</w:t>
      </w:r>
    </w:p>
    <w:p w14:paraId="052D634F" w14:textId="5B167647" w:rsidR="00440CA2" w:rsidRDefault="00763D87" w:rsidP="00440CA2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年，光东村接待游客近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万人次，旅游收入</w:t>
      </w:r>
      <w:r>
        <w:rPr>
          <w:rFonts w:hint="eastAsia"/>
          <w:sz w:val="28"/>
          <w:szCs w:val="28"/>
        </w:rPr>
        <w:t>436</w:t>
      </w:r>
      <w:r>
        <w:rPr>
          <w:rFonts w:hint="eastAsia"/>
          <w:sz w:val="28"/>
          <w:szCs w:val="28"/>
        </w:rPr>
        <w:t>万元。</w:t>
      </w:r>
    </w:p>
    <w:p w14:paraId="62BF8850" w14:textId="74648159" w:rsidR="00913593" w:rsidRDefault="00440CA2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在光东村，</w:t>
      </w:r>
      <w:r w:rsidR="00763D87">
        <w:rPr>
          <w:rFonts w:hint="eastAsia"/>
          <w:sz w:val="28"/>
          <w:szCs w:val="28"/>
        </w:rPr>
        <w:t>原村人、返乡人、新乡人汇聚在一起，和谐共处</w:t>
      </w:r>
      <w:r w:rsidR="00763D87">
        <w:rPr>
          <w:rFonts w:hint="eastAsia"/>
          <w:sz w:val="28"/>
          <w:szCs w:val="28"/>
        </w:rPr>
        <w:t>，没</w:t>
      </w:r>
      <w:r w:rsidR="00763D87">
        <w:rPr>
          <w:rFonts w:hint="eastAsia"/>
          <w:sz w:val="28"/>
          <w:szCs w:val="28"/>
        </w:rPr>
        <w:lastRenderedPageBreak/>
        <w:t>有外来者与本地户的区别，也没有自家与村里的范围界线，所有人都在追求美好生活的路上努力着。</w:t>
      </w:r>
    </w:p>
    <w:p w14:paraId="3253D436" w14:textId="77777777" w:rsidR="00913593" w:rsidRDefault="00913593">
      <w:pPr>
        <w:spacing w:line="360" w:lineRule="auto"/>
        <w:rPr>
          <w:sz w:val="28"/>
          <w:szCs w:val="28"/>
        </w:rPr>
      </w:pPr>
    </w:p>
    <w:p w14:paraId="3AE0F727" w14:textId="77777777" w:rsidR="00913593" w:rsidRDefault="00763D87" w:rsidP="0081495A">
      <w:pPr>
        <w:spacing w:line="360" w:lineRule="auto"/>
        <w:ind w:firstLineChars="200" w:firstLine="640"/>
        <w:rPr>
          <w:rFonts w:ascii="方正书宋_GBK" w:eastAsia="方正书宋_GBK" w:hAnsi="方正书宋_GBK" w:cs="方正书宋_GBK"/>
          <w:b/>
          <w:bCs/>
          <w:sz w:val="32"/>
          <w:szCs w:val="32"/>
        </w:rPr>
      </w:pPr>
      <w:r>
        <w:rPr>
          <w:rFonts w:ascii="方正书宋_GBK" w:eastAsia="方正书宋_GBK" w:hAnsi="方正书宋_GBK" w:cs="方正书宋_GBK" w:hint="eastAsia"/>
          <w:b/>
          <w:bCs/>
          <w:sz w:val="32"/>
          <w:szCs w:val="32"/>
        </w:rPr>
        <w:t>在乡村为蓬勃青春加油</w:t>
      </w:r>
    </w:p>
    <w:p w14:paraId="4E376AC7" w14:textId="795B576F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在光东村采访，最大的感受就是人人都是村里的主人。对此，驻村第一书记时彦鹏也深有同感</w:t>
      </w:r>
      <w:r w:rsidR="004C7245">
        <w:rPr>
          <w:rFonts w:hint="eastAsia"/>
          <w:sz w:val="28"/>
          <w:szCs w:val="28"/>
        </w:rPr>
        <w:t>。他介绍，在光东村，党员带头、群众参与一直是乡村建设的核心</w:t>
      </w:r>
      <w:r>
        <w:rPr>
          <w:rFonts w:hint="eastAsia"/>
          <w:sz w:val="28"/>
          <w:szCs w:val="28"/>
        </w:rPr>
        <w:t>。</w:t>
      </w:r>
    </w:p>
    <w:p w14:paraId="30E4B77F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光东</w:t>
      </w:r>
      <w:proofErr w:type="gramStart"/>
      <w:r>
        <w:rPr>
          <w:rFonts w:hint="eastAsia"/>
          <w:sz w:val="28"/>
          <w:szCs w:val="28"/>
        </w:rPr>
        <w:t>村</w:t>
      </w:r>
      <w:proofErr w:type="gramEnd"/>
      <w:r>
        <w:rPr>
          <w:rFonts w:hint="eastAsia"/>
          <w:sz w:val="28"/>
          <w:szCs w:val="28"/>
        </w:rPr>
        <w:t>村民老龄化，村“两委”成员也面临这个问题。时彦鹏说，他驻村后着手的第一件大事，就是配合村“两委”着重培养后备干部。</w:t>
      </w:r>
    </w:p>
    <w:p w14:paraId="59B4CE75" w14:textId="403628B2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近年来，村里相继引进了</w:t>
      </w:r>
      <w:r>
        <w:rPr>
          <w:rFonts w:hint="eastAsia"/>
          <w:sz w:val="28"/>
          <w:szCs w:val="28"/>
        </w:rPr>
        <w:t>一批年轻的基层干部，使光东村党员队伍从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增加至</w:t>
      </w:r>
      <w:r>
        <w:rPr>
          <w:rFonts w:hint="eastAsia"/>
          <w:sz w:val="28"/>
          <w:szCs w:val="28"/>
        </w:rPr>
        <w:t>41</w:t>
      </w:r>
      <w:r>
        <w:rPr>
          <w:rFonts w:hint="eastAsia"/>
          <w:sz w:val="28"/>
          <w:szCs w:val="28"/>
        </w:rPr>
        <w:t>人，其中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岁以下青年党员占比提升至</w:t>
      </w:r>
      <w:r>
        <w:rPr>
          <w:rFonts w:hint="eastAsia"/>
          <w:sz w:val="28"/>
          <w:szCs w:val="28"/>
        </w:rPr>
        <w:t>38</w:t>
      </w:r>
      <w:r>
        <w:rPr>
          <w:rFonts w:hint="eastAsia"/>
          <w:sz w:val="28"/>
          <w:szCs w:val="28"/>
        </w:rPr>
        <w:t>％。此外，通过志愿者招募等方式，光东村的年轻人比重进一步扩大，为党组织注入源源不断的青春活力。</w:t>
      </w:r>
    </w:p>
    <w:p w14:paraId="4CD97E86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西部计划志愿者宋娜娜和王雯，正是被吸引到光东村体验“人生难得的经历”的年轻人。</w:t>
      </w:r>
    </w:p>
    <w:p w14:paraId="4723604A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年从太原科技大学毕业后，宋娜娜以志愿者的身份来</w:t>
      </w:r>
      <w:r>
        <w:rPr>
          <w:rFonts w:hint="eastAsia"/>
          <w:sz w:val="28"/>
          <w:szCs w:val="28"/>
        </w:rPr>
        <w:t>到了光东村，这是她第一次真正走入中国北方的乡村。“和印象中很穷很破的乡村不同，光东村特别整洁，村民们看起来也都比她们的实际年龄小，准确地说是心态年轻，很多老奶奶出门都要化个妆或是弄弄头发。”这是宋娜娜对光东村的初印</w:t>
      </w:r>
      <w:proofErr w:type="gramStart"/>
      <w:r>
        <w:rPr>
          <w:rFonts w:hint="eastAsia"/>
          <w:sz w:val="28"/>
          <w:szCs w:val="28"/>
        </w:rPr>
        <w:t>象</w:t>
      </w:r>
      <w:proofErr w:type="gramEnd"/>
      <w:r>
        <w:rPr>
          <w:rFonts w:hint="eastAsia"/>
          <w:sz w:val="28"/>
          <w:szCs w:val="28"/>
        </w:rPr>
        <w:t>。</w:t>
      </w:r>
    </w:p>
    <w:p w14:paraId="572668B9" w14:textId="78C419BD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一年后，这种感受更具象了。市场营销专业毕业的她被村里安排负责对接企业及民宿项目，工作中她会接触到来自全国各地的游客</w:t>
      </w:r>
      <w:bookmarkStart w:id="0" w:name="_GoBack"/>
      <w:bookmarkEnd w:id="0"/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lastRenderedPageBreak/>
        <w:t>她介绍，“许多游客来到这里，并不只是匆匆打卡而已，她们会住一段时间，感受乡村的美，体味乡村的生活。”</w:t>
      </w:r>
    </w:p>
    <w:p w14:paraId="5D9F1D3E" w14:textId="77777777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与宋娜娜一同到光东村的志愿者王</w:t>
      </w:r>
      <w:r>
        <w:rPr>
          <w:rFonts w:hint="eastAsia"/>
          <w:sz w:val="28"/>
          <w:szCs w:val="28"/>
        </w:rPr>
        <w:t>雯是延边人，大学毕业后她没有选择去大城市工作或考研，而是选择了乡村。“这是一次难得的锻炼机会，乡村比城市更让我期待，那里有好山好水，对我而言也更有归属感。”</w:t>
      </w:r>
    </w:p>
    <w:p w14:paraId="6C000220" w14:textId="36019DBE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今年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月，</w:t>
      </w:r>
      <w:r w:rsidR="004C7245">
        <w:rPr>
          <w:rFonts w:hint="eastAsia"/>
          <w:sz w:val="28"/>
          <w:szCs w:val="28"/>
        </w:rPr>
        <w:t>王雯与宋娜娜</w:t>
      </w:r>
      <w:r>
        <w:rPr>
          <w:rFonts w:hint="eastAsia"/>
          <w:sz w:val="28"/>
          <w:szCs w:val="28"/>
        </w:rPr>
        <w:t>的志愿服务合同一年期满，她</w:t>
      </w:r>
      <w:r w:rsidR="004C7245">
        <w:rPr>
          <w:rFonts w:hint="eastAsia"/>
          <w:sz w:val="28"/>
          <w:szCs w:val="28"/>
        </w:rPr>
        <w:t>们</w:t>
      </w:r>
      <w:r>
        <w:rPr>
          <w:rFonts w:hint="eastAsia"/>
          <w:sz w:val="28"/>
          <w:szCs w:val="28"/>
        </w:rPr>
        <w:t>打算再续签一年，</w:t>
      </w:r>
      <w:r w:rsidR="004C7245">
        <w:rPr>
          <w:rFonts w:hint="eastAsia"/>
          <w:sz w:val="28"/>
          <w:szCs w:val="28"/>
        </w:rPr>
        <w:t>在她们看来，</w:t>
      </w:r>
      <w:r>
        <w:rPr>
          <w:rFonts w:hint="eastAsia"/>
          <w:sz w:val="28"/>
          <w:szCs w:val="28"/>
        </w:rPr>
        <w:t>一次偶然选择，打开了从乡村通向无限未来的大门。</w:t>
      </w:r>
    </w:p>
    <w:p w14:paraId="3E442BAC" w14:textId="53E95D38" w:rsidR="00913593" w:rsidRDefault="00763D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在光东村采访时，记者总能感觉到这里充满一种向上的活力，这股活力不是以生理上的年龄来划分的，而是一种精神状态。</w:t>
      </w:r>
      <w:r>
        <w:rPr>
          <w:rFonts w:hint="eastAsia"/>
          <w:sz w:val="28"/>
          <w:szCs w:val="28"/>
        </w:rPr>
        <w:t>光东村就好像一面镜子，它能映照出生活的原色与变迁，将热辣滚烫的人间烟火印刻在每一位曾踏上这片土地的人心中，给人温暖，让人心安，有唤醒初心的力量，更让人有勇气完成一次人生的重启</w:t>
      </w:r>
      <w:r>
        <w:rPr>
          <w:rFonts w:hint="eastAsia"/>
          <w:sz w:val="28"/>
          <w:szCs w:val="28"/>
        </w:rPr>
        <w:t>，从乡村走向无限可能。</w:t>
      </w:r>
    </w:p>
    <w:sectPr w:rsidR="00913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DB658"/>
    <w:rsid w:val="00440CA2"/>
    <w:rsid w:val="004C7245"/>
    <w:rsid w:val="00763D87"/>
    <w:rsid w:val="0081495A"/>
    <w:rsid w:val="008A0343"/>
    <w:rsid w:val="00913593"/>
    <w:rsid w:val="009C55E5"/>
    <w:rsid w:val="009C748C"/>
    <w:rsid w:val="00B66553"/>
    <w:rsid w:val="00C517DA"/>
    <w:rsid w:val="00C74BA2"/>
    <w:rsid w:val="00EB0EFE"/>
    <w:rsid w:val="7E5DB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小花糖蘆</dc:creator>
  <cp:lastModifiedBy>Y T</cp:lastModifiedBy>
  <cp:revision>22</cp:revision>
  <dcterms:created xsi:type="dcterms:W3CDTF">2025-08-27T15:17:00Z</dcterms:created>
  <dcterms:modified xsi:type="dcterms:W3CDTF">2025-08-27T07:54:00Z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EA16A524C27FA3C611B1AE68BEF12874_41</vt:lpwstr>
  </property>
</Properties>
</file>