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Calibri" w:hAnsi="Calibri" w:cs="宋体"/>
          <w:sz w:val="28"/>
          <w:szCs w:val="28"/>
          <w:lang w:bidi="ar"/>
        </w:rPr>
        <w:t>附件二：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sz w:val="36"/>
          <w:szCs w:val="36"/>
          <w14:ligatures w14:val="standardContextual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14:ligatures w14:val="standardContextual"/>
        </w:rPr>
        <w:t>寻找“乡村工匠之星”活动报名表</w:t>
      </w:r>
    </w:p>
    <w:bookmarkEnd w:id="0"/>
    <w:tbl>
      <w:tblPr>
        <w:tblStyle w:val="2"/>
        <w:tblpPr w:leftFromText="180" w:rightFromText="180" w:horzAnchor="margin" w:tblpY="141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418"/>
        <w:gridCol w:w="1842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40" w:hanging="140" w:hanging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民    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5"/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5"/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技艺类型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4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（具体到省、市、县、乡、村）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技能证书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曾获荣誉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技艺介绍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（主要对所掌握的技艺进行介绍）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3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代表作品展示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（用图片展示2-3件代表作品）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13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主要事迹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（主要介绍个人积极传承传统技艺、促进传统技艺创新发展、带动当地乡村产业发展和农民就业增收等事迹， 500-1000字）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本人承诺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560" w:lineRule="exact"/>
              <w:ind w:firstLine="560" w:firstLineChars="200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本人郑重承诺，报名表内所填信息均真实有效。如成功评为“乡村匠人之星”，将认真履行乡村匠人相关责任，积极参加乡村工匠有关活动，配合活动方做好宣传推广工作，注重发挥自身技能技艺优势，组织相关技能技艺传承和培训，带动乡村特色产业发展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本人签字：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</w:tc>
        <w:tc>
          <w:tcPr>
            <w:tcW w:w="7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（属于组织推荐的，请盖村（居）委员会或乡镇街道政府公章；属于社会推荐的，请盖相关单位公章；属于个人自荐的，请盖所属村（居）委员会的公章）</w:t>
            </w:r>
          </w:p>
          <w:p>
            <w:pPr>
              <w:spacing w:before="156" w:beforeLines="50" w:line="560" w:lineRule="exact"/>
              <w:ind w:firstLine="560" w:firstLineChars="200"/>
              <w:rPr>
                <w:rFonts w:ascii="仿宋" w:hAnsi="仿宋" w:eastAsia="仿宋" w:cs="宋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bidi="ar"/>
              </w:rPr>
              <w:t>该同志爱国爱党，无违法违纪、不良社会征信等情况。主要事迹情况属实，同意推荐。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签 名（盖章）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  <w14:ligatures w14:val="standardContextu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25E0F30"/>
    <w:rsid w:val="425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2024-06-05T04:49:00Z</dcterms:created>
  <dc:creator>朱峰</dc:creator>
  <cp:lastModifiedBy>朱峰</cp:lastModifiedBy>
  <dcterms:modified xsi:type="dcterms:W3CDTF">2024-06-05T04:49:51Z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03E961C53436496FA18E2B1EDD2185E8_11</vt:lpwstr>
  </property>
</Properties>
</file>